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736FC" w14:textId="7E3E0EDD" w:rsidR="008A2359" w:rsidRDefault="00A105D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05D9">
        <w:rPr>
          <w:rFonts w:ascii="Times New Roman" w:hAnsi="Times New Roman" w:cs="Times New Roman"/>
          <w:b/>
          <w:bCs/>
          <w:sz w:val="28"/>
          <w:szCs w:val="28"/>
          <w:u w:val="single"/>
        </w:rPr>
        <w:t>TCSU Committee Minutes 16/2/2020</w:t>
      </w:r>
    </w:p>
    <w:p w14:paraId="2DCD359D" w14:textId="348E8F4B" w:rsidR="000457C5" w:rsidRDefault="000457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1C001E" w14:textId="2A62ABFB" w:rsidR="000457C5" w:rsidRPr="000457C5" w:rsidRDefault="000457C5">
      <w:pPr>
        <w:rPr>
          <w:rFonts w:ascii="Times New Roman" w:hAnsi="Times New Roman" w:cs="Times New Roman"/>
        </w:rPr>
      </w:pPr>
      <w:r w:rsidRPr="000457C5">
        <w:rPr>
          <w:rFonts w:ascii="Times New Roman" w:hAnsi="Times New Roman" w:cs="Times New Roman"/>
        </w:rPr>
        <w:t xml:space="preserve">Chair – </w:t>
      </w:r>
      <w:proofErr w:type="spellStart"/>
      <w:r w:rsidRPr="000457C5">
        <w:rPr>
          <w:rFonts w:ascii="Times New Roman" w:hAnsi="Times New Roman" w:cs="Times New Roman"/>
        </w:rPr>
        <w:t>Ludvig</w:t>
      </w:r>
      <w:proofErr w:type="spellEnd"/>
      <w:r w:rsidRPr="000457C5">
        <w:rPr>
          <w:rFonts w:ascii="Times New Roman" w:hAnsi="Times New Roman" w:cs="Times New Roman"/>
        </w:rPr>
        <w:t xml:space="preserve"> Brekke</w:t>
      </w:r>
    </w:p>
    <w:p w14:paraId="266C7787" w14:textId="54738A85" w:rsidR="000457C5" w:rsidRPr="000457C5" w:rsidRDefault="000457C5">
      <w:pPr>
        <w:rPr>
          <w:rFonts w:ascii="Times New Roman" w:hAnsi="Times New Roman" w:cs="Times New Roman"/>
        </w:rPr>
      </w:pPr>
      <w:r w:rsidRPr="000457C5">
        <w:rPr>
          <w:rFonts w:ascii="Times New Roman" w:hAnsi="Times New Roman" w:cs="Times New Roman"/>
        </w:rPr>
        <w:t>Vice-Chair – Ben Clark</w:t>
      </w:r>
    </w:p>
    <w:p w14:paraId="39D73B2B" w14:textId="1105A628" w:rsidR="00DF32F3" w:rsidRPr="000457C5" w:rsidRDefault="00DF32F3">
      <w:pPr>
        <w:rPr>
          <w:rFonts w:ascii="Times New Roman" w:hAnsi="Times New Roman" w:cs="Times New Roman"/>
          <w:b/>
          <w:bCs/>
          <w:u w:val="single"/>
        </w:rPr>
      </w:pPr>
    </w:p>
    <w:p w14:paraId="20C41597" w14:textId="53C7F420" w:rsidR="00DF32F3" w:rsidRPr="000457C5" w:rsidRDefault="00DF32F3">
      <w:pPr>
        <w:rPr>
          <w:rFonts w:ascii="Times New Roman" w:hAnsi="Times New Roman" w:cs="Times New Roman"/>
        </w:rPr>
      </w:pPr>
      <w:r w:rsidRPr="000457C5">
        <w:rPr>
          <w:rFonts w:ascii="Times New Roman" w:hAnsi="Times New Roman" w:cs="Times New Roman"/>
        </w:rPr>
        <w:t>None absent</w:t>
      </w:r>
    </w:p>
    <w:p w14:paraId="3BBE40CB" w14:textId="3EAECFDC" w:rsidR="00A105D9" w:rsidRDefault="00A105D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68F9E5" w14:textId="735EF2C4" w:rsidR="000457C5" w:rsidRPr="000457C5" w:rsidRDefault="000457C5">
      <w:pPr>
        <w:rPr>
          <w:rFonts w:ascii="Times New Roman" w:hAnsi="Times New Roman" w:cs="Times New Roman"/>
          <w:b/>
          <w:bCs/>
          <w:u w:val="single"/>
        </w:rPr>
      </w:pPr>
      <w:r w:rsidRPr="000457C5">
        <w:rPr>
          <w:rFonts w:ascii="Times New Roman" w:hAnsi="Times New Roman" w:cs="Times New Roman"/>
          <w:b/>
          <w:bCs/>
          <w:u w:val="single"/>
        </w:rPr>
        <w:t>Treasurer</w:t>
      </w:r>
    </w:p>
    <w:p w14:paraId="7C6FB387" w14:textId="7AEC913B" w:rsidR="000457C5" w:rsidRPr="000457C5" w:rsidRDefault="00A105D9" w:rsidP="000457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57C5">
        <w:rPr>
          <w:rFonts w:ascii="Times New Roman" w:hAnsi="Times New Roman" w:cs="Times New Roman"/>
        </w:rPr>
        <w:t>Discussion of budget</w:t>
      </w:r>
      <w:r w:rsidR="00DF32F3" w:rsidRPr="000457C5">
        <w:rPr>
          <w:rFonts w:ascii="Times New Roman" w:hAnsi="Times New Roman" w:cs="Times New Roman"/>
        </w:rPr>
        <w:t>- proposals</w:t>
      </w:r>
      <w:r w:rsidRPr="000457C5">
        <w:rPr>
          <w:rFonts w:ascii="Times New Roman" w:hAnsi="Times New Roman" w:cs="Times New Roman"/>
        </w:rPr>
        <w:t xml:space="preserve"> for the budget</w:t>
      </w:r>
      <w:r w:rsidR="00DF32F3" w:rsidRPr="000457C5">
        <w:rPr>
          <w:rFonts w:ascii="Times New Roman" w:hAnsi="Times New Roman" w:cs="Times New Roman"/>
        </w:rPr>
        <w:t xml:space="preserve"> by each member</w:t>
      </w:r>
      <w:r w:rsidRPr="000457C5">
        <w:rPr>
          <w:rFonts w:ascii="Times New Roman" w:hAnsi="Times New Roman" w:cs="Times New Roman"/>
        </w:rPr>
        <w:t xml:space="preserve">. Aim to keep 20% of budget on welfare. 1TQ has had its budget </w:t>
      </w:r>
      <w:r w:rsidR="00DF32F3" w:rsidRPr="000457C5">
        <w:rPr>
          <w:rFonts w:ascii="Times New Roman" w:hAnsi="Times New Roman" w:cs="Times New Roman"/>
        </w:rPr>
        <w:t>re-</w:t>
      </w:r>
      <w:r w:rsidR="00BD2B17" w:rsidRPr="000457C5">
        <w:rPr>
          <w:rFonts w:ascii="Times New Roman" w:hAnsi="Times New Roman" w:cs="Times New Roman"/>
        </w:rPr>
        <w:t>appropriated</w:t>
      </w:r>
      <w:r w:rsidRPr="000457C5">
        <w:rPr>
          <w:rFonts w:ascii="Times New Roman" w:hAnsi="Times New Roman" w:cs="Times New Roman"/>
        </w:rPr>
        <w:t xml:space="preserve"> by college, </w:t>
      </w:r>
      <w:r w:rsidR="00DF32F3" w:rsidRPr="000457C5">
        <w:rPr>
          <w:rFonts w:ascii="Times New Roman" w:hAnsi="Times New Roman" w:cs="Times New Roman"/>
        </w:rPr>
        <w:t>therefore the LGBT+ officer should talk</w:t>
      </w:r>
      <w:r w:rsidRPr="000457C5">
        <w:rPr>
          <w:rFonts w:ascii="Times New Roman" w:hAnsi="Times New Roman" w:cs="Times New Roman"/>
        </w:rPr>
        <w:t xml:space="preserve"> to </w:t>
      </w:r>
      <w:r w:rsidR="00BD2B17" w:rsidRPr="000457C5">
        <w:rPr>
          <w:rFonts w:ascii="Times New Roman" w:hAnsi="Times New Roman" w:cs="Times New Roman"/>
        </w:rPr>
        <w:t>LGBT+ fellow</w:t>
      </w:r>
      <w:r w:rsidRPr="000457C5">
        <w:rPr>
          <w:rFonts w:ascii="Times New Roman" w:hAnsi="Times New Roman" w:cs="Times New Roman"/>
        </w:rPr>
        <w:t xml:space="preserve"> </w:t>
      </w:r>
      <w:r w:rsidR="00BD2B17" w:rsidRPr="000457C5">
        <w:rPr>
          <w:rFonts w:ascii="Times New Roman" w:hAnsi="Times New Roman" w:cs="Times New Roman"/>
        </w:rPr>
        <w:t>and college staff to get this money back for the society. VP and Pres will meet with TCSU Senior Treasurer to discuss the budget</w:t>
      </w:r>
      <w:r w:rsidR="000457C5">
        <w:rPr>
          <w:rFonts w:ascii="Times New Roman" w:hAnsi="Times New Roman" w:cs="Times New Roman"/>
        </w:rPr>
        <w:t>.</w:t>
      </w:r>
    </w:p>
    <w:p w14:paraId="0CCCCBAF" w14:textId="608C7965" w:rsidR="00BD2B17" w:rsidRDefault="00BD2B17" w:rsidP="00BD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next week fresher’s week proposals for every officer, decide what went well and what didn’t. </w:t>
      </w:r>
    </w:p>
    <w:p w14:paraId="081A065D" w14:textId="5EBC9A04" w:rsidR="000457C5" w:rsidRPr="000457C5" w:rsidRDefault="000457C5" w:rsidP="000457C5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0457C5">
        <w:rPr>
          <w:rFonts w:ascii="Times New Roman" w:hAnsi="Times New Roman" w:cs="Times New Roman"/>
          <w:b/>
          <w:bCs/>
          <w:u w:val="single"/>
        </w:rPr>
        <w:t>Ents</w:t>
      </w:r>
      <w:proofErr w:type="spellEnd"/>
      <w:r w:rsidRPr="000457C5">
        <w:rPr>
          <w:rFonts w:ascii="Times New Roman" w:hAnsi="Times New Roman" w:cs="Times New Roman"/>
          <w:b/>
          <w:bCs/>
          <w:u w:val="single"/>
        </w:rPr>
        <w:t xml:space="preserve"> Officer</w:t>
      </w:r>
    </w:p>
    <w:p w14:paraId="6BCB34FE" w14:textId="046D75BE" w:rsidR="00BD2B17" w:rsidRDefault="00BD2B17" w:rsidP="00BD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Ents</w:t>
      </w:r>
      <w:proofErr w:type="spellEnd"/>
      <w:r>
        <w:rPr>
          <w:rFonts w:ascii="Times New Roman" w:hAnsi="Times New Roman" w:cs="Times New Roman"/>
        </w:rPr>
        <w:t xml:space="preserve"> overview- aim to have a bop every two weeks. Main problem being a lack of venue, bar and JCR limited in size and suitability. Discuss limited space for Wolfson Party Room, discuss having an open, non-party, space there. Are there rooms in Burrell’s that could work (Butler Party room?)</w:t>
      </w:r>
      <w:r w:rsidR="005A6878">
        <w:rPr>
          <w:rFonts w:ascii="Times New Roman" w:hAnsi="Times New Roman" w:cs="Times New Roman"/>
        </w:rPr>
        <w:t xml:space="preserve"> Consider scrapping the May Week Garden Party and re-establish a garden party. Suggest the chaplain or Master host a May Week Garden Party.</w:t>
      </w:r>
    </w:p>
    <w:p w14:paraId="764AB391" w14:textId="4E6605CB" w:rsidR="000457C5" w:rsidRPr="000457C5" w:rsidRDefault="000457C5" w:rsidP="000457C5">
      <w:pPr>
        <w:rPr>
          <w:rFonts w:ascii="Times New Roman" w:hAnsi="Times New Roman" w:cs="Times New Roman"/>
          <w:b/>
          <w:bCs/>
          <w:u w:val="single"/>
        </w:rPr>
      </w:pPr>
      <w:r w:rsidRPr="000457C5">
        <w:rPr>
          <w:rFonts w:ascii="Times New Roman" w:hAnsi="Times New Roman" w:cs="Times New Roman"/>
          <w:b/>
          <w:bCs/>
          <w:u w:val="single"/>
        </w:rPr>
        <w:t>Vice- President</w:t>
      </w:r>
    </w:p>
    <w:p w14:paraId="3194229D" w14:textId="253D2F0E" w:rsidR="000559D7" w:rsidRDefault="000559D7" w:rsidP="00BD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submitted- Committee would like another week before voting, and requests more time to research. Next committ</w:t>
      </w:r>
      <w:bookmarkStart w:id="0" w:name="_GoBack"/>
      <w:bookmarkEnd w:id="0"/>
      <w:r>
        <w:rPr>
          <w:rFonts w:ascii="Times New Roman" w:hAnsi="Times New Roman" w:cs="Times New Roman"/>
        </w:rPr>
        <w:t>ee meeting for the vote</w:t>
      </w:r>
    </w:p>
    <w:p w14:paraId="65FC6D58" w14:textId="3AF91D54" w:rsidR="000559D7" w:rsidRDefault="000559D7" w:rsidP="00BD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photos,</w:t>
      </w:r>
      <w:r w:rsidR="00DF32F3">
        <w:rPr>
          <w:rFonts w:ascii="Times New Roman" w:hAnsi="Times New Roman" w:cs="Times New Roman"/>
        </w:rPr>
        <w:t xml:space="preserve"> one for the Trinity website (contact communications department) and one for TCSU Committee room</w:t>
      </w:r>
      <w:r>
        <w:rPr>
          <w:rFonts w:ascii="Times New Roman" w:hAnsi="Times New Roman" w:cs="Times New Roman"/>
        </w:rPr>
        <w:t>. Computing will do individual photos on that day</w:t>
      </w:r>
    </w:p>
    <w:p w14:paraId="01E6FE87" w14:textId="534307F8" w:rsidR="000457C5" w:rsidRPr="000457C5" w:rsidRDefault="000457C5" w:rsidP="000457C5">
      <w:pPr>
        <w:rPr>
          <w:rFonts w:ascii="Times New Roman" w:hAnsi="Times New Roman" w:cs="Times New Roman"/>
          <w:b/>
          <w:bCs/>
          <w:u w:val="single"/>
        </w:rPr>
      </w:pPr>
      <w:r w:rsidRPr="000457C5">
        <w:rPr>
          <w:rFonts w:ascii="Times New Roman" w:hAnsi="Times New Roman" w:cs="Times New Roman"/>
          <w:b/>
          <w:bCs/>
          <w:u w:val="single"/>
        </w:rPr>
        <w:t>Overseas Welfare Officer</w:t>
      </w:r>
    </w:p>
    <w:p w14:paraId="7ECC5248" w14:textId="7E3191A3" w:rsidR="00BD2B17" w:rsidRDefault="000559D7" w:rsidP="00BD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Stash updates- Plan to use the same website as last year,</w:t>
      </w:r>
      <w:r w:rsidR="00DF32F3"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</w:rPr>
        <w:t xml:space="preserve"> prices seem reasonable. Accurate budget for prices for next week</w:t>
      </w:r>
    </w:p>
    <w:p w14:paraId="4EAD25BB" w14:textId="6E594005" w:rsidR="000457C5" w:rsidRPr="000457C5" w:rsidRDefault="000457C5" w:rsidP="000457C5">
      <w:pPr>
        <w:rPr>
          <w:rFonts w:ascii="Times New Roman" w:hAnsi="Times New Roman" w:cs="Times New Roman"/>
          <w:b/>
          <w:bCs/>
          <w:u w:val="single"/>
        </w:rPr>
      </w:pPr>
      <w:r w:rsidRPr="000457C5">
        <w:rPr>
          <w:rFonts w:ascii="Times New Roman" w:hAnsi="Times New Roman" w:cs="Times New Roman"/>
          <w:b/>
          <w:bCs/>
          <w:u w:val="single"/>
        </w:rPr>
        <w:t>President</w:t>
      </w:r>
    </w:p>
    <w:p w14:paraId="0E1D5E36" w14:textId="0CDFC8B8" w:rsidR="00BB3FFB" w:rsidRDefault="000559D7" w:rsidP="00BD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JCR Plans- </w:t>
      </w:r>
      <w:r w:rsidR="00DF32F3">
        <w:rPr>
          <w:rFonts w:ascii="Times New Roman" w:hAnsi="Times New Roman" w:cs="Times New Roman"/>
        </w:rPr>
        <w:t>Discussion of a p</w:t>
      </w:r>
      <w:r>
        <w:rPr>
          <w:rFonts w:ascii="Times New Roman" w:hAnsi="Times New Roman" w:cs="Times New Roman"/>
        </w:rPr>
        <w:t>lan to redecorate</w:t>
      </w:r>
      <w:r w:rsidR="00DF32F3">
        <w:rPr>
          <w:rFonts w:ascii="Times New Roman" w:hAnsi="Times New Roman" w:cs="Times New Roman"/>
        </w:rPr>
        <w:t xml:space="preserve">, key ideas being to </w:t>
      </w:r>
      <w:r>
        <w:rPr>
          <w:rFonts w:ascii="Times New Roman" w:hAnsi="Times New Roman" w:cs="Times New Roman"/>
        </w:rPr>
        <w:t>keep it simple</w:t>
      </w:r>
      <w:r w:rsidR="00DF32F3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a tv and sofa</w:t>
      </w:r>
      <w:r w:rsidR="00DF32F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</w:t>
      </w:r>
      <w:r w:rsidR="00DF32F3">
        <w:rPr>
          <w:rFonts w:ascii="Times New Roman" w:hAnsi="Times New Roman" w:cs="Times New Roman"/>
        </w:rPr>
        <w:t>cushion less</w:t>
      </w:r>
      <w:r>
        <w:rPr>
          <w:rFonts w:ascii="Times New Roman" w:hAnsi="Times New Roman" w:cs="Times New Roman"/>
        </w:rPr>
        <w:t xml:space="preserve"> sofas</w:t>
      </w:r>
      <w:r w:rsidR="00DF32F3">
        <w:rPr>
          <w:rFonts w:ascii="Times New Roman" w:hAnsi="Times New Roman" w:cs="Times New Roman"/>
        </w:rPr>
        <w:t xml:space="preserve">.) This would </w:t>
      </w:r>
      <w:r>
        <w:rPr>
          <w:rFonts w:ascii="Times New Roman" w:hAnsi="Times New Roman" w:cs="Times New Roman"/>
        </w:rPr>
        <w:t xml:space="preserve">all </w:t>
      </w:r>
      <w:r w:rsidR="00DF32F3">
        <w:rPr>
          <w:rFonts w:ascii="Times New Roman" w:hAnsi="Times New Roman" w:cs="Times New Roman"/>
        </w:rPr>
        <w:t xml:space="preserve">be done </w:t>
      </w:r>
      <w:r>
        <w:rPr>
          <w:rFonts w:ascii="Times New Roman" w:hAnsi="Times New Roman" w:cs="Times New Roman"/>
        </w:rPr>
        <w:t>to improve eas</w:t>
      </w:r>
      <w:r w:rsidR="00DF32F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of cleaning. Upstairs</w:t>
      </w:r>
      <w:r w:rsidR="00DF32F3">
        <w:rPr>
          <w:rFonts w:ascii="Times New Roman" w:hAnsi="Times New Roman" w:cs="Times New Roman"/>
        </w:rPr>
        <w:t xml:space="preserve"> JCR to have</w:t>
      </w:r>
      <w:r>
        <w:rPr>
          <w:rFonts w:ascii="Times New Roman" w:hAnsi="Times New Roman" w:cs="Times New Roman"/>
        </w:rPr>
        <w:t xml:space="preserve"> new pool table with a cover on top, no carpeted floors, beanbags instead of sofas upstairs,</w:t>
      </w:r>
      <w:r w:rsidR="00BB3FFB">
        <w:rPr>
          <w:rFonts w:ascii="Times New Roman" w:hAnsi="Times New Roman" w:cs="Times New Roman"/>
        </w:rPr>
        <w:t xml:space="preserve"> remove </w:t>
      </w:r>
      <w:r w:rsidR="00DF32F3">
        <w:rPr>
          <w:rFonts w:ascii="Times New Roman" w:hAnsi="Times New Roman" w:cs="Times New Roman"/>
        </w:rPr>
        <w:t xml:space="preserve">the </w:t>
      </w:r>
      <w:r w:rsidR="00BB3FFB">
        <w:rPr>
          <w:rFonts w:ascii="Times New Roman" w:hAnsi="Times New Roman" w:cs="Times New Roman"/>
        </w:rPr>
        <w:t>chalk board,</w:t>
      </w:r>
      <w:r>
        <w:rPr>
          <w:rFonts w:ascii="Times New Roman" w:hAnsi="Times New Roman" w:cs="Times New Roman"/>
        </w:rPr>
        <w:t xml:space="preserve"> projector not tv for gaming, lock cabinet for pool cues and </w:t>
      </w:r>
      <w:r w:rsidR="00BB3FFB">
        <w:rPr>
          <w:rFonts w:ascii="Times New Roman" w:hAnsi="Times New Roman" w:cs="Times New Roman"/>
        </w:rPr>
        <w:t>PlayStation</w:t>
      </w:r>
      <w:r w:rsidR="00DF32F3">
        <w:rPr>
          <w:rFonts w:ascii="Times New Roman" w:hAnsi="Times New Roman" w:cs="Times New Roman"/>
        </w:rPr>
        <w:t xml:space="preserve"> (porters would hold keys and there would be a sign out system to increase accountability.)</w:t>
      </w:r>
      <w:r>
        <w:rPr>
          <w:rFonts w:ascii="Times New Roman" w:hAnsi="Times New Roman" w:cs="Times New Roman"/>
        </w:rPr>
        <w:t>.</w:t>
      </w:r>
      <w:r w:rsidR="00BB3FFB">
        <w:rPr>
          <w:rFonts w:ascii="Times New Roman" w:hAnsi="Times New Roman" w:cs="Times New Roman"/>
        </w:rPr>
        <w:t xml:space="preserve"> Money would hopefully be </w:t>
      </w:r>
      <w:r w:rsidR="00DF32F3">
        <w:rPr>
          <w:rFonts w:ascii="Times New Roman" w:hAnsi="Times New Roman" w:cs="Times New Roman"/>
        </w:rPr>
        <w:t>split between</w:t>
      </w:r>
      <w:r w:rsidR="00BB3FFB">
        <w:rPr>
          <w:rFonts w:ascii="Times New Roman" w:hAnsi="Times New Roman" w:cs="Times New Roman"/>
        </w:rPr>
        <w:t xml:space="preserve"> TCSU budge</w:t>
      </w:r>
      <w:r w:rsidR="00DF32F3">
        <w:rPr>
          <w:rFonts w:ascii="Times New Roman" w:hAnsi="Times New Roman" w:cs="Times New Roman"/>
        </w:rPr>
        <w:t>t (</w:t>
      </w:r>
      <w:r w:rsidR="00BB3FFB">
        <w:rPr>
          <w:rFonts w:ascii="Times New Roman" w:hAnsi="Times New Roman" w:cs="Times New Roman"/>
        </w:rPr>
        <w:t>TCSU Senior Treasurer</w:t>
      </w:r>
      <w:r w:rsidR="00DF32F3">
        <w:rPr>
          <w:rFonts w:ascii="Times New Roman" w:hAnsi="Times New Roman" w:cs="Times New Roman"/>
        </w:rPr>
        <w:t>) and Tutorial.</w:t>
      </w:r>
    </w:p>
    <w:p w14:paraId="76B243BB" w14:textId="765F4B7F" w:rsidR="000559D7" w:rsidRDefault="00BB3FFB" w:rsidP="00BD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Laundry cards in the laundry rooms. Talk to Head Porter.</w:t>
      </w:r>
    </w:p>
    <w:p w14:paraId="0D4125DA" w14:textId="5AE9ABCD" w:rsidR="00BB3FFB" w:rsidRPr="002F6E07" w:rsidRDefault="00BB3FFB" w:rsidP="002F6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 options- </w:t>
      </w:r>
      <w:r w:rsidR="002F6E07" w:rsidRPr="002F6E07">
        <w:rPr>
          <w:rFonts w:ascii="Times New Roman" w:hAnsi="Times New Roman" w:cs="Times New Roman"/>
        </w:rPr>
        <w:t xml:space="preserve">Gym, hobs or avenue lights. LGBT+ feedback survey at end of February to present to first </w:t>
      </w:r>
      <w:r w:rsidR="002F6E07">
        <w:rPr>
          <w:rFonts w:ascii="Times New Roman" w:hAnsi="Times New Roman" w:cs="Times New Roman"/>
        </w:rPr>
        <w:t>L</w:t>
      </w:r>
      <w:r w:rsidR="002F6E07" w:rsidRPr="002F6E07">
        <w:rPr>
          <w:rFonts w:ascii="Times New Roman" w:hAnsi="Times New Roman" w:cs="Times New Roman"/>
        </w:rPr>
        <w:t>iaison meeting of Easter term</w:t>
      </w:r>
      <w:r w:rsidR="00D63449">
        <w:rPr>
          <w:rFonts w:ascii="Times New Roman" w:hAnsi="Times New Roman" w:cs="Times New Roman"/>
        </w:rPr>
        <w:t>. Do another gym survey, last one is a year old, more ambitious. Vote on lights versus gym. 9 votes</w:t>
      </w:r>
      <w:r w:rsidR="00DF32F3">
        <w:rPr>
          <w:rFonts w:ascii="Times New Roman" w:hAnsi="Times New Roman" w:cs="Times New Roman"/>
        </w:rPr>
        <w:t xml:space="preserve"> (5 against)</w:t>
      </w:r>
      <w:r w:rsidR="00D63449">
        <w:rPr>
          <w:rFonts w:ascii="Times New Roman" w:hAnsi="Times New Roman" w:cs="Times New Roman"/>
        </w:rPr>
        <w:t xml:space="preserve"> for gym</w:t>
      </w:r>
      <w:r w:rsidR="00DF32F3">
        <w:rPr>
          <w:rFonts w:ascii="Times New Roman" w:hAnsi="Times New Roman" w:cs="Times New Roman"/>
        </w:rPr>
        <w:t xml:space="preserve"> as main TCSU goal.</w:t>
      </w:r>
    </w:p>
    <w:sectPr w:rsidR="00BB3FFB" w:rsidRPr="002F6E07" w:rsidSect="00A1058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7F0"/>
    <w:multiLevelType w:val="hybridMultilevel"/>
    <w:tmpl w:val="9FEA3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D9"/>
    <w:rsid w:val="000457C5"/>
    <w:rsid w:val="000559D7"/>
    <w:rsid w:val="001224E7"/>
    <w:rsid w:val="00162641"/>
    <w:rsid w:val="00276D6F"/>
    <w:rsid w:val="002F6E07"/>
    <w:rsid w:val="005A6878"/>
    <w:rsid w:val="00713952"/>
    <w:rsid w:val="00762B7E"/>
    <w:rsid w:val="007B5502"/>
    <w:rsid w:val="0080392F"/>
    <w:rsid w:val="00880177"/>
    <w:rsid w:val="00A1058D"/>
    <w:rsid w:val="00A105D9"/>
    <w:rsid w:val="00B31A07"/>
    <w:rsid w:val="00B61448"/>
    <w:rsid w:val="00BB3FFB"/>
    <w:rsid w:val="00BD2B17"/>
    <w:rsid w:val="00D63449"/>
    <w:rsid w:val="00DF32F3"/>
    <w:rsid w:val="00E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CC6CE"/>
  <w14:defaultImageDpi w14:val="32767"/>
  <w15:chartTrackingRefBased/>
  <w15:docId w15:val="{E95407C0-9F1F-8748-BD3F-9A40FD6F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4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Clark</dc:creator>
  <cp:keywords/>
  <dc:description/>
  <cp:lastModifiedBy>Ben Clark</cp:lastModifiedBy>
  <cp:revision>3</cp:revision>
  <dcterms:created xsi:type="dcterms:W3CDTF">2020-02-23T13:47:00Z</dcterms:created>
  <dcterms:modified xsi:type="dcterms:W3CDTF">2020-02-27T22:30:00Z</dcterms:modified>
</cp:coreProperties>
</file>